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3A" w:rsidRDefault="00D43BA1">
      <w:pPr>
        <w:widowControl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附</w:t>
      </w:r>
      <w:r w:rsidR="00452848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件</w:t>
      </w:r>
    </w:p>
    <w:p w:rsidR="0047063A" w:rsidRPr="00812C20" w:rsidRDefault="00D43BA1">
      <w:pPr>
        <w:widowControl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36"/>
          <w:szCs w:val="36"/>
        </w:rPr>
      </w:pPr>
      <w:r w:rsidRPr="00812C20">
        <w:rPr>
          <w:rFonts w:ascii="方正小标宋简体" w:eastAsia="方正小标宋简体" w:hAnsi="仿宋_GB2312" w:cs="仿宋_GB2312" w:hint="eastAsia"/>
          <w:bCs/>
          <w:color w:val="000000"/>
          <w:kern w:val="0"/>
          <w:sz w:val="36"/>
          <w:szCs w:val="36"/>
        </w:rPr>
        <w:t>柳州市第三批历史遗留矿山自然恢复图斑审核结果信息表</w:t>
      </w:r>
    </w:p>
    <w:p w:rsidR="0047063A" w:rsidRDefault="0047063A">
      <w:pPr>
        <w:widowControl/>
        <w:jc w:val="left"/>
        <w:rPr>
          <w:sz w:val="24"/>
        </w:rPr>
      </w:pPr>
    </w:p>
    <w:tbl>
      <w:tblPr>
        <w:tblStyle w:val="a3"/>
        <w:tblW w:w="14060" w:type="dxa"/>
        <w:tblInd w:w="-459" w:type="dxa"/>
        <w:tblLayout w:type="fixed"/>
        <w:tblLook w:val="04A0"/>
      </w:tblPr>
      <w:tblGrid>
        <w:gridCol w:w="425"/>
        <w:gridCol w:w="993"/>
        <w:gridCol w:w="1134"/>
        <w:gridCol w:w="1799"/>
        <w:gridCol w:w="1067"/>
        <w:gridCol w:w="630"/>
        <w:gridCol w:w="1080"/>
        <w:gridCol w:w="647"/>
        <w:gridCol w:w="645"/>
        <w:gridCol w:w="645"/>
        <w:gridCol w:w="780"/>
        <w:gridCol w:w="780"/>
        <w:gridCol w:w="420"/>
        <w:gridCol w:w="720"/>
        <w:gridCol w:w="780"/>
        <w:gridCol w:w="810"/>
        <w:gridCol w:w="705"/>
      </w:tblGrid>
      <w:tr w:rsidR="00056E8C" w:rsidRPr="00812C20" w:rsidTr="00D43BA1">
        <w:trPr>
          <w:trHeight w:val="425"/>
        </w:trPr>
        <w:tc>
          <w:tcPr>
            <w:tcW w:w="425" w:type="dxa"/>
            <w:vMerge w:val="restart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  <w:t>序</w:t>
            </w:r>
          </w:p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993" w:type="dxa"/>
            <w:vMerge w:val="restart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  <w:t>地市</w:t>
            </w:r>
          </w:p>
        </w:tc>
        <w:tc>
          <w:tcPr>
            <w:tcW w:w="1134" w:type="dxa"/>
            <w:vMerge w:val="restart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  <w:t>区县</w:t>
            </w:r>
          </w:p>
        </w:tc>
        <w:tc>
          <w:tcPr>
            <w:tcW w:w="1799" w:type="dxa"/>
            <w:vMerge w:val="restart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  <w:t>图斑编号</w:t>
            </w:r>
          </w:p>
        </w:tc>
        <w:tc>
          <w:tcPr>
            <w:tcW w:w="1067" w:type="dxa"/>
            <w:vMerge w:val="restart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  <w:t>图斑面积（平方米）</w:t>
            </w:r>
          </w:p>
        </w:tc>
        <w:tc>
          <w:tcPr>
            <w:tcW w:w="630" w:type="dxa"/>
            <w:vMerge w:val="restart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  <w:t>监测年限</w:t>
            </w:r>
          </w:p>
        </w:tc>
        <w:tc>
          <w:tcPr>
            <w:tcW w:w="1080" w:type="dxa"/>
            <w:vMerge w:val="restart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  <w:t>植被综合盖度是否呈正增长趋势并与周边景观相协调</w:t>
            </w:r>
          </w:p>
        </w:tc>
        <w:tc>
          <w:tcPr>
            <w:tcW w:w="3917" w:type="dxa"/>
            <w:gridSpan w:val="6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sz w:val="21"/>
                <w:szCs w:val="21"/>
              </w:rPr>
              <w:t>管护措施</w:t>
            </w:r>
          </w:p>
        </w:tc>
        <w:tc>
          <w:tcPr>
            <w:tcW w:w="720" w:type="dxa"/>
            <w:vMerge w:val="restart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sz w:val="21"/>
                <w:szCs w:val="21"/>
              </w:rPr>
              <w:t>有无地质安全隐患</w:t>
            </w:r>
          </w:p>
        </w:tc>
        <w:tc>
          <w:tcPr>
            <w:tcW w:w="780" w:type="dxa"/>
            <w:vMerge w:val="restart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sz w:val="21"/>
                <w:szCs w:val="21"/>
              </w:rPr>
              <w:t>自然恢复过程中存在问题</w:t>
            </w:r>
          </w:p>
        </w:tc>
        <w:tc>
          <w:tcPr>
            <w:tcW w:w="810" w:type="dxa"/>
            <w:vMerge w:val="restart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sz w:val="21"/>
                <w:szCs w:val="21"/>
              </w:rPr>
              <w:t>是否与周边环境相协调</w:t>
            </w:r>
          </w:p>
        </w:tc>
        <w:tc>
          <w:tcPr>
            <w:tcW w:w="705" w:type="dxa"/>
            <w:vMerge w:val="restart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sz w:val="21"/>
                <w:szCs w:val="21"/>
              </w:rPr>
              <w:t>备注</w:t>
            </w:r>
          </w:p>
        </w:tc>
      </w:tr>
      <w:tr w:rsidR="00056E8C" w:rsidRPr="00812C20" w:rsidTr="00D43BA1">
        <w:tc>
          <w:tcPr>
            <w:tcW w:w="425" w:type="dxa"/>
            <w:vMerge/>
            <w:vAlign w:val="center"/>
          </w:tcPr>
          <w:p w:rsidR="00056E8C" w:rsidRPr="00812C20" w:rsidRDefault="00056E8C">
            <w:pPr>
              <w:pStyle w:val="HTML"/>
              <w:widowControl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056E8C" w:rsidRPr="00812C20" w:rsidRDefault="00056E8C">
            <w:pPr>
              <w:pStyle w:val="HTML"/>
              <w:widowControl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56E8C" w:rsidRPr="00812C20" w:rsidRDefault="00056E8C">
            <w:pPr>
              <w:pStyle w:val="HTML"/>
              <w:widowControl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056E8C" w:rsidRPr="00812C20" w:rsidRDefault="00056E8C">
            <w:pPr>
              <w:pStyle w:val="HTML"/>
              <w:widowControl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</w:p>
        </w:tc>
        <w:tc>
          <w:tcPr>
            <w:tcW w:w="1067" w:type="dxa"/>
            <w:vMerge/>
            <w:vAlign w:val="center"/>
          </w:tcPr>
          <w:p w:rsidR="00056E8C" w:rsidRPr="00812C20" w:rsidRDefault="00056E8C">
            <w:pPr>
              <w:pStyle w:val="HTML"/>
              <w:widowControl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056E8C" w:rsidRPr="00812C20" w:rsidRDefault="00056E8C">
            <w:pPr>
              <w:pStyle w:val="HTML"/>
              <w:widowControl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56E8C" w:rsidRPr="00812C20" w:rsidRDefault="00056E8C">
            <w:pPr>
              <w:pStyle w:val="HTML"/>
              <w:widowControl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056E8C" w:rsidRPr="00812C20" w:rsidRDefault="00056E8C">
            <w:pPr>
              <w:pStyle w:val="HTML"/>
              <w:widowControl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  <w:t>警示牌(块)</w:t>
            </w:r>
          </w:p>
        </w:tc>
        <w:tc>
          <w:tcPr>
            <w:tcW w:w="645" w:type="dxa"/>
            <w:vAlign w:val="center"/>
          </w:tcPr>
          <w:p w:rsidR="00056E8C" w:rsidRPr="00812C20" w:rsidRDefault="00056E8C">
            <w:pPr>
              <w:pStyle w:val="HTML"/>
              <w:widowControl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  <w:t>围栏(米)</w:t>
            </w:r>
          </w:p>
        </w:tc>
        <w:tc>
          <w:tcPr>
            <w:tcW w:w="645" w:type="dxa"/>
            <w:vAlign w:val="center"/>
          </w:tcPr>
          <w:p w:rsidR="00056E8C" w:rsidRPr="00812C20" w:rsidRDefault="00056E8C">
            <w:pPr>
              <w:pStyle w:val="HTML"/>
              <w:widowControl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  <w:t>防溺水措施</w:t>
            </w: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pStyle w:val="HTML"/>
              <w:widowControl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  <w:t>封堵井口（</w:t>
            </w:r>
            <w:proofErr w:type="gramStart"/>
            <w:r w:rsidRPr="00812C20"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  <w:t>个</w:t>
            </w:r>
            <w:proofErr w:type="gramEnd"/>
            <w:r w:rsidRPr="00812C20"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pStyle w:val="HTML"/>
              <w:widowControl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sz w:val="21"/>
                <w:szCs w:val="21"/>
              </w:rPr>
              <w:t>适当人工</w:t>
            </w:r>
            <w:r w:rsidRPr="00812C20"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  <w:t>干预（平方米）</w:t>
            </w:r>
          </w:p>
        </w:tc>
        <w:tc>
          <w:tcPr>
            <w:tcW w:w="420" w:type="dxa"/>
            <w:vAlign w:val="center"/>
          </w:tcPr>
          <w:p w:rsidR="00056E8C" w:rsidRPr="00812C20" w:rsidRDefault="00056E8C">
            <w:pPr>
              <w:pStyle w:val="HTML"/>
              <w:widowControl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sz w:val="21"/>
                <w:szCs w:val="21"/>
              </w:rPr>
              <w:t>其他措施</w:t>
            </w:r>
          </w:p>
        </w:tc>
        <w:tc>
          <w:tcPr>
            <w:tcW w:w="720" w:type="dxa"/>
            <w:vMerge/>
            <w:vAlign w:val="center"/>
          </w:tcPr>
          <w:p w:rsidR="00056E8C" w:rsidRPr="00812C20" w:rsidRDefault="00056E8C">
            <w:pPr>
              <w:pStyle w:val="HTML"/>
              <w:widowControl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056E8C" w:rsidRPr="00812C20" w:rsidRDefault="00056E8C">
            <w:pPr>
              <w:pStyle w:val="HTML"/>
              <w:widowControl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056E8C" w:rsidRPr="00812C20" w:rsidRDefault="00056E8C">
            <w:pPr>
              <w:pStyle w:val="HTML"/>
              <w:widowControl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056E8C" w:rsidRPr="00812C20" w:rsidRDefault="00056E8C">
            <w:pPr>
              <w:pStyle w:val="HTML"/>
              <w:widowControl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</w:p>
        </w:tc>
      </w:tr>
      <w:tr w:rsidR="00056E8C" w:rsidRPr="00812C20" w:rsidTr="00D43BA1">
        <w:tc>
          <w:tcPr>
            <w:tcW w:w="42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056E8C" w:rsidRPr="00812C20" w:rsidRDefault="00056E8C">
            <w:pPr>
              <w:spacing w:line="2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柳州市</w:t>
            </w:r>
          </w:p>
        </w:tc>
        <w:tc>
          <w:tcPr>
            <w:tcW w:w="1134" w:type="dxa"/>
            <w:vAlign w:val="center"/>
          </w:tcPr>
          <w:p w:rsidR="00056E8C" w:rsidRPr="00812C20" w:rsidRDefault="00056E8C">
            <w:pPr>
              <w:spacing w:line="2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proofErr w:type="gramStart"/>
            <w:r w:rsidRPr="00812C20">
              <w:rPr>
                <w:rFonts w:asciiTheme="minorEastAsia" w:hAnsiTheme="minorEastAsia" w:cs="仿宋" w:hint="eastAsia"/>
                <w:szCs w:val="21"/>
              </w:rPr>
              <w:t>鱼峰区</w:t>
            </w:r>
            <w:proofErr w:type="gramEnd"/>
          </w:p>
        </w:tc>
        <w:tc>
          <w:tcPr>
            <w:tcW w:w="1799" w:type="dxa"/>
            <w:vAlign w:val="center"/>
          </w:tcPr>
          <w:p w:rsidR="00056E8C" w:rsidRPr="00812C20" w:rsidRDefault="00056E8C">
            <w:pPr>
              <w:spacing w:line="260" w:lineRule="exact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CT4502212016100016001</w:t>
            </w:r>
          </w:p>
        </w:tc>
        <w:tc>
          <w:tcPr>
            <w:tcW w:w="1067" w:type="dxa"/>
            <w:vAlign w:val="center"/>
          </w:tcPr>
          <w:p w:rsidR="00056E8C" w:rsidRPr="00812C20" w:rsidRDefault="00056E8C">
            <w:pPr>
              <w:spacing w:line="260" w:lineRule="exact"/>
              <w:jc w:val="right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2041.81</w:t>
            </w:r>
          </w:p>
        </w:tc>
        <w:tc>
          <w:tcPr>
            <w:tcW w:w="63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是</w:t>
            </w:r>
          </w:p>
        </w:tc>
        <w:tc>
          <w:tcPr>
            <w:tcW w:w="647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  <w:t>0</w:t>
            </w:r>
          </w:p>
        </w:tc>
        <w:tc>
          <w:tcPr>
            <w:tcW w:w="64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  <w:t>0</w:t>
            </w: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0</w:t>
            </w: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0</w:t>
            </w:r>
          </w:p>
        </w:tc>
        <w:tc>
          <w:tcPr>
            <w:tcW w:w="42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72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81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70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</w:p>
        </w:tc>
      </w:tr>
      <w:tr w:rsidR="00056E8C" w:rsidRPr="00812C20" w:rsidTr="00D43BA1">
        <w:tc>
          <w:tcPr>
            <w:tcW w:w="42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sz w:val="21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056E8C" w:rsidRPr="00812C20" w:rsidRDefault="00056E8C">
            <w:pPr>
              <w:spacing w:line="2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柳州市</w:t>
            </w:r>
          </w:p>
        </w:tc>
        <w:tc>
          <w:tcPr>
            <w:tcW w:w="1134" w:type="dxa"/>
            <w:vAlign w:val="center"/>
          </w:tcPr>
          <w:p w:rsidR="00056E8C" w:rsidRPr="00812C20" w:rsidRDefault="00056E8C">
            <w:pPr>
              <w:spacing w:line="2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三江侗族自治县</w:t>
            </w:r>
          </w:p>
        </w:tc>
        <w:tc>
          <w:tcPr>
            <w:tcW w:w="1799" w:type="dxa"/>
            <w:vAlign w:val="center"/>
          </w:tcPr>
          <w:p w:rsidR="00056E8C" w:rsidRPr="00812C20" w:rsidRDefault="00056E8C">
            <w:pPr>
              <w:spacing w:line="260" w:lineRule="exact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C4502262009057130017101001</w:t>
            </w:r>
          </w:p>
        </w:tc>
        <w:tc>
          <w:tcPr>
            <w:tcW w:w="1067" w:type="dxa"/>
            <w:vAlign w:val="center"/>
          </w:tcPr>
          <w:p w:rsidR="00056E8C" w:rsidRPr="00812C20" w:rsidRDefault="00056E8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1158.03</w:t>
            </w:r>
          </w:p>
        </w:tc>
        <w:tc>
          <w:tcPr>
            <w:tcW w:w="63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是</w:t>
            </w:r>
          </w:p>
        </w:tc>
        <w:tc>
          <w:tcPr>
            <w:tcW w:w="647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sz w:val="21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  <w:t>0</w:t>
            </w:r>
          </w:p>
        </w:tc>
        <w:tc>
          <w:tcPr>
            <w:tcW w:w="64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  <w:t>0</w:t>
            </w: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0</w:t>
            </w: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0</w:t>
            </w:r>
          </w:p>
        </w:tc>
        <w:tc>
          <w:tcPr>
            <w:tcW w:w="42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72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81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70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</w:p>
        </w:tc>
      </w:tr>
      <w:tr w:rsidR="00056E8C" w:rsidRPr="00812C20" w:rsidTr="00D43BA1">
        <w:tc>
          <w:tcPr>
            <w:tcW w:w="42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sz w:val="21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056E8C" w:rsidRPr="00812C20" w:rsidRDefault="00056E8C">
            <w:pPr>
              <w:spacing w:line="2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柳州市</w:t>
            </w:r>
          </w:p>
        </w:tc>
        <w:tc>
          <w:tcPr>
            <w:tcW w:w="1134" w:type="dxa"/>
            <w:vAlign w:val="center"/>
          </w:tcPr>
          <w:p w:rsidR="00056E8C" w:rsidRPr="00812C20" w:rsidRDefault="00056E8C">
            <w:pPr>
              <w:spacing w:line="2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三江侗族自治县</w:t>
            </w:r>
          </w:p>
        </w:tc>
        <w:tc>
          <w:tcPr>
            <w:tcW w:w="1799" w:type="dxa"/>
            <w:vAlign w:val="center"/>
          </w:tcPr>
          <w:p w:rsidR="00056E8C" w:rsidRPr="00812C20" w:rsidRDefault="00056E8C">
            <w:pPr>
              <w:spacing w:line="260" w:lineRule="exact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C4502262009057130017101002</w:t>
            </w:r>
          </w:p>
        </w:tc>
        <w:tc>
          <w:tcPr>
            <w:tcW w:w="1067" w:type="dxa"/>
            <w:vAlign w:val="center"/>
          </w:tcPr>
          <w:p w:rsidR="00056E8C" w:rsidRPr="00812C20" w:rsidRDefault="00056E8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2716.84</w:t>
            </w:r>
          </w:p>
        </w:tc>
        <w:tc>
          <w:tcPr>
            <w:tcW w:w="63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是</w:t>
            </w:r>
          </w:p>
        </w:tc>
        <w:tc>
          <w:tcPr>
            <w:tcW w:w="647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sz w:val="21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  <w:t>0</w:t>
            </w:r>
          </w:p>
        </w:tc>
        <w:tc>
          <w:tcPr>
            <w:tcW w:w="64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  <w:t>0</w:t>
            </w: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0</w:t>
            </w: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0</w:t>
            </w:r>
          </w:p>
        </w:tc>
        <w:tc>
          <w:tcPr>
            <w:tcW w:w="42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72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81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70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</w:p>
        </w:tc>
      </w:tr>
      <w:tr w:rsidR="00056E8C" w:rsidRPr="00812C20" w:rsidTr="00D43BA1">
        <w:tc>
          <w:tcPr>
            <w:tcW w:w="42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sz w:val="2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056E8C" w:rsidRPr="00812C20" w:rsidRDefault="00056E8C">
            <w:pPr>
              <w:spacing w:line="2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柳州市</w:t>
            </w:r>
          </w:p>
        </w:tc>
        <w:tc>
          <w:tcPr>
            <w:tcW w:w="1134" w:type="dxa"/>
            <w:vAlign w:val="center"/>
          </w:tcPr>
          <w:p w:rsidR="00056E8C" w:rsidRPr="00812C20" w:rsidRDefault="00056E8C">
            <w:pPr>
              <w:spacing w:line="2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三江侗族自治县</w:t>
            </w:r>
          </w:p>
        </w:tc>
        <w:tc>
          <w:tcPr>
            <w:tcW w:w="1799" w:type="dxa"/>
            <w:vAlign w:val="center"/>
          </w:tcPr>
          <w:p w:rsidR="00056E8C" w:rsidRPr="00812C20" w:rsidRDefault="00056E8C">
            <w:pPr>
              <w:spacing w:line="260" w:lineRule="exact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C4502262008127130004737001</w:t>
            </w:r>
          </w:p>
        </w:tc>
        <w:tc>
          <w:tcPr>
            <w:tcW w:w="1067" w:type="dxa"/>
            <w:vAlign w:val="center"/>
          </w:tcPr>
          <w:p w:rsidR="00056E8C" w:rsidRPr="00812C20" w:rsidRDefault="00056E8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6770.03</w:t>
            </w:r>
          </w:p>
        </w:tc>
        <w:tc>
          <w:tcPr>
            <w:tcW w:w="63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是</w:t>
            </w:r>
          </w:p>
        </w:tc>
        <w:tc>
          <w:tcPr>
            <w:tcW w:w="647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sz w:val="21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  <w:t>0</w:t>
            </w:r>
          </w:p>
        </w:tc>
        <w:tc>
          <w:tcPr>
            <w:tcW w:w="64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sz w:val="21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0</w:t>
            </w: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0</w:t>
            </w:r>
          </w:p>
        </w:tc>
        <w:tc>
          <w:tcPr>
            <w:tcW w:w="42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72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81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70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</w:p>
        </w:tc>
      </w:tr>
      <w:tr w:rsidR="00056E8C" w:rsidRPr="00812C20" w:rsidTr="00D43BA1">
        <w:tc>
          <w:tcPr>
            <w:tcW w:w="42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sz w:val="21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056E8C" w:rsidRPr="00812C20" w:rsidRDefault="00056E8C">
            <w:pPr>
              <w:spacing w:line="2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柳州市</w:t>
            </w:r>
          </w:p>
        </w:tc>
        <w:tc>
          <w:tcPr>
            <w:tcW w:w="1134" w:type="dxa"/>
            <w:vAlign w:val="center"/>
          </w:tcPr>
          <w:p w:rsidR="00056E8C" w:rsidRPr="00812C20" w:rsidRDefault="00056E8C">
            <w:pPr>
              <w:spacing w:line="2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三江侗族自治县</w:t>
            </w:r>
          </w:p>
        </w:tc>
        <w:tc>
          <w:tcPr>
            <w:tcW w:w="1799" w:type="dxa"/>
            <w:vAlign w:val="center"/>
          </w:tcPr>
          <w:p w:rsidR="00056E8C" w:rsidRPr="00812C20" w:rsidRDefault="00056E8C">
            <w:pPr>
              <w:spacing w:line="260" w:lineRule="exact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C4502262015017130137063001</w:t>
            </w:r>
          </w:p>
        </w:tc>
        <w:tc>
          <w:tcPr>
            <w:tcW w:w="1067" w:type="dxa"/>
            <w:vAlign w:val="center"/>
          </w:tcPr>
          <w:p w:rsidR="00056E8C" w:rsidRPr="00812C20" w:rsidRDefault="00056E8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7971.83</w:t>
            </w:r>
          </w:p>
        </w:tc>
        <w:tc>
          <w:tcPr>
            <w:tcW w:w="63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是</w:t>
            </w:r>
          </w:p>
        </w:tc>
        <w:tc>
          <w:tcPr>
            <w:tcW w:w="647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sz w:val="21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  <w:t>0</w:t>
            </w:r>
          </w:p>
        </w:tc>
        <w:tc>
          <w:tcPr>
            <w:tcW w:w="64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  <w:t>0</w:t>
            </w: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0</w:t>
            </w: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0</w:t>
            </w:r>
          </w:p>
        </w:tc>
        <w:tc>
          <w:tcPr>
            <w:tcW w:w="42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72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81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70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</w:p>
        </w:tc>
      </w:tr>
      <w:tr w:rsidR="00056E8C" w:rsidRPr="00812C20" w:rsidTr="00D43BA1">
        <w:tc>
          <w:tcPr>
            <w:tcW w:w="42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sz w:val="21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056E8C" w:rsidRPr="00812C20" w:rsidRDefault="00056E8C">
            <w:pPr>
              <w:spacing w:line="2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柳州市</w:t>
            </w:r>
          </w:p>
        </w:tc>
        <w:tc>
          <w:tcPr>
            <w:tcW w:w="1134" w:type="dxa"/>
            <w:vAlign w:val="center"/>
          </w:tcPr>
          <w:p w:rsidR="00056E8C" w:rsidRPr="00812C20" w:rsidRDefault="00056E8C">
            <w:pPr>
              <w:spacing w:line="2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三江侗族自治县</w:t>
            </w:r>
          </w:p>
        </w:tc>
        <w:tc>
          <w:tcPr>
            <w:tcW w:w="1799" w:type="dxa"/>
            <w:vAlign w:val="center"/>
          </w:tcPr>
          <w:p w:rsidR="00056E8C" w:rsidRPr="00812C20" w:rsidRDefault="00056E8C">
            <w:pPr>
              <w:spacing w:line="260" w:lineRule="exact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4522280830024002</w:t>
            </w:r>
          </w:p>
        </w:tc>
        <w:tc>
          <w:tcPr>
            <w:tcW w:w="1067" w:type="dxa"/>
            <w:vAlign w:val="center"/>
          </w:tcPr>
          <w:p w:rsidR="00056E8C" w:rsidRPr="00812C20" w:rsidRDefault="00056E8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1359.96</w:t>
            </w:r>
          </w:p>
        </w:tc>
        <w:tc>
          <w:tcPr>
            <w:tcW w:w="63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是</w:t>
            </w:r>
          </w:p>
        </w:tc>
        <w:tc>
          <w:tcPr>
            <w:tcW w:w="647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/>
                <w:sz w:val="21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  <w:t>0</w:t>
            </w:r>
          </w:p>
        </w:tc>
        <w:tc>
          <w:tcPr>
            <w:tcW w:w="64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812C20"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  <w:t>0</w:t>
            </w: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0</w:t>
            </w: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/>
                <w:szCs w:val="21"/>
              </w:rPr>
              <w:t>0</w:t>
            </w:r>
          </w:p>
        </w:tc>
        <w:tc>
          <w:tcPr>
            <w:tcW w:w="42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72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810" w:type="dxa"/>
            <w:vAlign w:val="center"/>
          </w:tcPr>
          <w:p w:rsidR="00056E8C" w:rsidRPr="00812C20" w:rsidRDefault="00056E8C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70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</w:p>
        </w:tc>
      </w:tr>
      <w:tr w:rsidR="00056E8C" w:rsidRPr="00812C20" w:rsidTr="00D43BA1">
        <w:trPr>
          <w:trHeight w:val="499"/>
        </w:trPr>
        <w:tc>
          <w:tcPr>
            <w:tcW w:w="42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56E8C" w:rsidRPr="00812C20" w:rsidRDefault="00056E8C">
            <w:pPr>
              <w:spacing w:line="260" w:lineRule="exact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6E8C" w:rsidRPr="00812C20" w:rsidRDefault="00056E8C">
            <w:pPr>
              <w:spacing w:line="260" w:lineRule="exact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056E8C" w:rsidRPr="00812C20" w:rsidRDefault="00056E8C">
            <w:pPr>
              <w:spacing w:line="2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合  计</w:t>
            </w:r>
          </w:p>
        </w:tc>
        <w:tc>
          <w:tcPr>
            <w:tcW w:w="1067" w:type="dxa"/>
            <w:vAlign w:val="center"/>
          </w:tcPr>
          <w:p w:rsidR="00056E8C" w:rsidRPr="00812C20" w:rsidRDefault="00056E8C">
            <w:pPr>
              <w:spacing w:line="260" w:lineRule="exact"/>
              <w:jc w:val="right"/>
              <w:rPr>
                <w:rFonts w:asciiTheme="minorEastAsia" w:hAnsiTheme="minorEastAsia" w:cs="仿宋"/>
                <w:szCs w:val="21"/>
              </w:rPr>
            </w:pPr>
            <w:r w:rsidRPr="00812C20">
              <w:rPr>
                <w:rFonts w:asciiTheme="minorEastAsia" w:hAnsiTheme="minorEastAsia" w:cs="仿宋" w:hint="eastAsia"/>
                <w:szCs w:val="21"/>
              </w:rPr>
              <w:t>22018.50</w:t>
            </w:r>
          </w:p>
        </w:tc>
        <w:tc>
          <w:tcPr>
            <w:tcW w:w="630" w:type="dxa"/>
            <w:vAlign w:val="center"/>
          </w:tcPr>
          <w:p w:rsidR="00056E8C" w:rsidRPr="00812C20" w:rsidRDefault="00056E8C">
            <w:pPr>
              <w:spacing w:line="20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56E8C" w:rsidRPr="00812C20" w:rsidRDefault="00056E8C">
            <w:pPr>
              <w:spacing w:line="200" w:lineRule="exact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056E8C" w:rsidRPr="00812C20" w:rsidRDefault="00056E8C">
            <w:pPr>
              <w:spacing w:line="200" w:lineRule="exact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056E8C" w:rsidRPr="00812C20" w:rsidRDefault="00056E8C">
            <w:pPr>
              <w:spacing w:line="200" w:lineRule="exact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056E8C" w:rsidRPr="00812C20" w:rsidRDefault="00056E8C">
            <w:pPr>
              <w:spacing w:line="200" w:lineRule="exact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spacing w:line="200" w:lineRule="exact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spacing w:line="200" w:lineRule="exact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56E8C" w:rsidRPr="00812C20" w:rsidRDefault="00056E8C">
            <w:pPr>
              <w:spacing w:line="200" w:lineRule="exact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56E8C" w:rsidRPr="00812C20" w:rsidRDefault="00056E8C">
            <w:pPr>
              <w:spacing w:line="200" w:lineRule="exact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056E8C" w:rsidRPr="00812C20" w:rsidRDefault="00056E8C">
            <w:pPr>
              <w:spacing w:line="200" w:lineRule="exact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056E8C" w:rsidRPr="00812C20" w:rsidRDefault="00056E8C">
            <w:pPr>
              <w:spacing w:line="200" w:lineRule="exact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056E8C" w:rsidRPr="00812C20" w:rsidRDefault="00056E8C">
            <w:pPr>
              <w:pStyle w:val="HTML"/>
              <w:widowControl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</w:p>
        </w:tc>
      </w:tr>
    </w:tbl>
    <w:p w:rsidR="0047063A" w:rsidRDefault="0047063A">
      <w:pPr>
        <w:spacing w:line="260" w:lineRule="exac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sectPr w:rsidR="0047063A" w:rsidSect="0047063A">
      <w:pgSz w:w="16838" w:h="11906" w:orient="landscape"/>
      <w:pgMar w:top="1403" w:right="1440" w:bottom="1485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E8C" w:rsidRDefault="00056E8C" w:rsidP="00056E8C">
      <w:r>
        <w:separator/>
      </w:r>
    </w:p>
  </w:endnote>
  <w:endnote w:type="continuationSeparator" w:id="1">
    <w:p w:rsidR="00056E8C" w:rsidRDefault="00056E8C" w:rsidP="00056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E8C" w:rsidRDefault="00056E8C" w:rsidP="00056E8C">
      <w:r>
        <w:separator/>
      </w:r>
    </w:p>
  </w:footnote>
  <w:footnote w:type="continuationSeparator" w:id="1">
    <w:p w:rsidR="00056E8C" w:rsidRDefault="00056E8C" w:rsidP="00056E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63A"/>
    <w:rsid w:val="00056E8C"/>
    <w:rsid w:val="003D5F1D"/>
    <w:rsid w:val="00452848"/>
    <w:rsid w:val="0047063A"/>
    <w:rsid w:val="00812C20"/>
    <w:rsid w:val="00D43BA1"/>
    <w:rsid w:val="01FC69A8"/>
    <w:rsid w:val="062100C1"/>
    <w:rsid w:val="0C093ECA"/>
    <w:rsid w:val="19FB562C"/>
    <w:rsid w:val="21AB01AC"/>
    <w:rsid w:val="245D49F5"/>
    <w:rsid w:val="28E91259"/>
    <w:rsid w:val="2AEF10A7"/>
    <w:rsid w:val="2C1F4CE9"/>
    <w:rsid w:val="2D501B6B"/>
    <w:rsid w:val="3B5B6694"/>
    <w:rsid w:val="3DEC0A62"/>
    <w:rsid w:val="3EC82127"/>
    <w:rsid w:val="412F0857"/>
    <w:rsid w:val="4C8F72E1"/>
    <w:rsid w:val="52A829F1"/>
    <w:rsid w:val="58AC509D"/>
    <w:rsid w:val="596B3F2E"/>
    <w:rsid w:val="5D224212"/>
    <w:rsid w:val="61D468DE"/>
    <w:rsid w:val="697C5480"/>
    <w:rsid w:val="6CCB6661"/>
    <w:rsid w:val="7CA454CA"/>
    <w:rsid w:val="7D23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6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470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3">
    <w:name w:val="Table Grid"/>
    <w:basedOn w:val="a1"/>
    <w:qFormat/>
    <w:rsid w:val="004706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56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56E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56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56E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342</Characters>
  <Application>Microsoft Office Word</Application>
  <DocSecurity>0</DocSecurity>
  <Lines>2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zlzx</dc:creator>
  <cp:lastModifiedBy>张春娜</cp:lastModifiedBy>
  <cp:revision>6</cp:revision>
  <dcterms:created xsi:type="dcterms:W3CDTF">2024-08-07T07:27:00Z</dcterms:created>
  <dcterms:modified xsi:type="dcterms:W3CDTF">2025-06-16T01:22:00Z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C3653C515C144AEEBAF971F8116781D9</vt:lpwstr>
  </property>
</Properties>
</file>