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7D" w:rsidRPr="00C17433" w:rsidRDefault="00AB0E7D" w:rsidP="00AB0E7D">
      <w:pPr>
        <w:jc w:val="left"/>
        <w:rPr>
          <w:rFonts w:ascii="黑体" w:eastAsia="黑体" w:hAnsi="黑体"/>
          <w:b/>
          <w:sz w:val="32"/>
          <w:szCs w:val="32"/>
        </w:rPr>
      </w:pPr>
      <w:r w:rsidRPr="00C17433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4D3250" w:rsidRPr="00284388" w:rsidRDefault="004D3250" w:rsidP="00284388">
      <w:pPr>
        <w:jc w:val="center"/>
        <w:rPr>
          <w:rFonts w:ascii="方正小标宋简体" w:eastAsia="方正小标宋简体"/>
          <w:sz w:val="44"/>
          <w:szCs w:val="44"/>
        </w:rPr>
      </w:pPr>
      <w:r w:rsidRPr="008627A9">
        <w:rPr>
          <w:rFonts w:ascii="方正小标宋简体" w:eastAsia="方正小标宋简体" w:hint="eastAsia"/>
          <w:sz w:val="44"/>
          <w:szCs w:val="44"/>
        </w:rPr>
        <w:t>柳州市国土空间生态修复专家库</w:t>
      </w:r>
      <w:r>
        <w:rPr>
          <w:rFonts w:ascii="方正小标宋简体" w:eastAsia="方正小标宋简体" w:hint="eastAsia"/>
          <w:sz w:val="44"/>
          <w:szCs w:val="44"/>
        </w:rPr>
        <w:t>入库专家</w:t>
      </w:r>
      <w:r w:rsidRPr="008627A9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1080"/>
        <w:gridCol w:w="840"/>
        <w:gridCol w:w="4117"/>
        <w:gridCol w:w="1985"/>
        <w:gridCol w:w="4489"/>
      </w:tblGrid>
      <w:tr w:rsidR="00284388" w:rsidRPr="00284388" w:rsidTr="006F4BB8">
        <w:trPr>
          <w:trHeight w:val="495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84388">
              <w:rPr>
                <w:rFonts w:ascii="Times New Roman" w:eastAsia="黑体" w:hAnsi="黑体" w:cs="Times New Roman"/>
                <w:b/>
                <w:sz w:val="22"/>
              </w:rPr>
              <w:t>序号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84388">
              <w:rPr>
                <w:rFonts w:ascii="Times New Roman" w:eastAsia="黑体" w:hAnsi="黑体" w:cs="Times New Roman"/>
                <w:b/>
                <w:sz w:val="22"/>
              </w:rPr>
              <w:t>姓名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84388">
              <w:rPr>
                <w:rFonts w:ascii="Times New Roman" w:eastAsia="黑体" w:hAnsi="黑体" w:cs="Times New Roman"/>
                <w:b/>
                <w:sz w:val="22"/>
              </w:rPr>
              <w:t>性别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84388">
              <w:rPr>
                <w:rFonts w:ascii="Times New Roman" w:eastAsia="黑体" w:hAnsi="黑体" w:cs="Times New Roman"/>
                <w:b/>
                <w:sz w:val="22"/>
              </w:rPr>
              <w:t>从事专业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84388">
              <w:rPr>
                <w:rFonts w:ascii="Times New Roman" w:eastAsia="黑体" w:hAnsi="黑体" w:cs="Times New Roman"/>
                <w:b/>
                <w:sz w:val="22"/>
              </w:rPr>
              <w:t>职称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284388">
              <w:rPr>
                <w:rFonts w:ascii="Times New Roman" w:eastAsia="黑体" w:hAnsi="黑体" w:cs="Times New Roman"/>
                <w:b/>
                <w:sz w:val="22"/>
              </w:rPr>
              <w:t>工作单位或原工作单位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黎意惠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环境影响评价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广西柳地环保科技有限公司</w:t>
            </w:r>
          </w:p>
        </w:tc>
      </w:tr>
      <w:tr w:rsidR="00284388" w:rsidRPr="00284388" w:rsidTr="006F4BB8">
        <w:trPr>
          <w:trHeight w:val="361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龙银慧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环境影响评价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广西来环环保科技有限公司</w:t>
            </w:r>
          </w:p>
        </w:tc>
      </w:tr>
      <w:tr w:rsidR="00284388" w:rsidRPr="00284388" w:rsidTr="006F4BB8">
        <w:trPr>
          <w:trHeight w:val="413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陈昕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555ACE" w:rsidRPr="00555ACE" w:rsidRDefault="00284388" w:rsidP="00555ACE">
            <w:pPr>
              <w:jc w:val="center"/>
              <w:rPr>
                <w:rFonts w:ascii="Times New Roman" w:cs="Times New Roman"/>
              </w:rPr>
            </w:pPr>
            <w:r w:rsidRPr="00284388">
              <w:rPr>
                <w:rFonts w:ascii="Times New Roman" w:cs="Times New Roman"/>
              </w:rPr>
              <w:t>水利水电、农田水利</w:t>
            </w:r>
            <w:r w:rsidR="00555ACE">
              <w:rPr>
                <w:rFonts w:ascii="Times New Roman" w:cs="Times New Roman" w:hint="eastAsia"/>
              </w:rPr>
              <w:t>、</w:t>
            </w:r>
            <w:r w:rsidR="00555ACE" w:rsidRPr="00284388">
              <w:rPr>
                <w:rFonts w:ascii="Times New Roman" w:cs="Times New Roman"/>
              </w:rPr>
              <w:t>水土保持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906904" w:rsidP="0028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广西壮族自治区柳州水利</w:t>
            </w:r>
            <w:r>
              <w:rPr>
                <w:rFonts w:ascii="Times New Roman" w:cs="Times New Roman" w:hint="eastAsia"/>
              </w:rPr>
              <w:t>电</w:t>
            </w:r>
            <w:r w:rsidR="000A5B53">
              <w:rPr>
                <w:rFonts w:ascii="Times New Roman" w:cs="Times New Roman" w:hint="eastAsia"/>
              </w:rPr>
              <w:t>力</w:t>
            </w:r>
            <w:r w:rsidR="00284388" w:rsidRPr="00284388">
              <w:rPr>
                <w:rFonts w:ascii="Times New Roman" w:cs="Times New Roman"/>
              </w:rPr>
              <w:t>勘测设计研究院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梁志鹏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水土保持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广西北海水电勘测设计院有限公司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梁洲辅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土木工程、水土保持、环境工程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正高级研究员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南宁师范大学环境与生命科学学院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覃玲玲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环境工程、环境科学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副教授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南宁师范大学</w:t>
            </w:r>
          </w:p>
        </w:tc>
      </w:tr>
      <w:tr w:rsidR="00284388" w:rsidRPr="00284388" w:rsidTr="006F4BB8">
        <w:trPr>
          <w:trHeight w:val="39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王鑫宇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副教授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南宁师范大学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宋书巧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环境科学教学与科研（重金属治理）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教授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南宁师范大学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何华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柳州市环境监察支队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王林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地下水环境保护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柳州市柳江流域生态环境技术保护中心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王大庆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水土保持、水文水资源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广西万纵建设工程有限公司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海涛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工程地质、岩土工程、工程造价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教授级高级工程师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广西建工第五建筑工程集团有限公司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宋小慧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环境影响评价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广西桂寰环保有限公司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简华丹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环境影响评价、环境规划、水土保持、环境咨询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广西桂寰环保有限公司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张彦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生态环境保护、污染防治及治理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柳州市生态环境局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黄瑜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水文水资源、水土保持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广西壮族自治区柳州水利电力勘测设计研究院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顾豪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水土保持、水旱灾害防御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柳州市水旱灾害防御事务中心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吴璇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环境保护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广西柳环环保技术有限公司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袁安娜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环境保护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广西壮族自治区来宾生态环境监测中心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莫启忠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水土保持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柳州市水库移民服务中心（柳州市水土保持监测分站）</w:t>
            </w:r>
          </w:p>
        </w:tc>
      </w:tr>
      <w:tr w:rsidR="00284388" w:rsidRPr="00284388" w:rsidTr="006F4BB8">
        <w:trPr>
          <w:trHeight w:val="495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罗一帆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柳州市财政投资评审中心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石永东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工程地质、水文地质勘查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广西壮族自治区柳州水利电力勘测设计研究院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韦新春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土地评估、工程造价咨询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广西公信工程造价咨询有限责任公司柳州分公司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邓荣梅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工程造价、政府采购评审、工程招投标评标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广西柳州市轨道交通投资发展集团有限公司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杨兴华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工程预算、结算审核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天等县荣威混凝土有限公司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黄静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广西建工集团第三建筑工程有限责任公司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周平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造价管理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广西生态工程职业技术学院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覃克春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广西生态工程职业技术学院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秦燕军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工程造价、风景园林、工业与民用建筑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柳州市园林建设工程处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朱玲霞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广西柳州市城市</w:t>
            </w:r>
            <w:r w:rsidR="00B478ED">
              <w:rPr>
                <w:rFonts w:ascii="Times New Roman" w:cs="Times New Roman" w:hint="eastAsia"/>
              </w:rPr>
              <w:t>建设</w:t>
            </w:r>
            <w:r w:rsidRPr="00284388">
              <w:rPr>
                <w:rFonts w:ascii="Times New Roman" w:cs="Times New Roman"/>
              </w:rPr>
              <w:t>投资发展集团有限公司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潘浚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财务审计、风险评估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高级会计师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广西众拓会计师事务所有限公司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cs="Times New Roman"/>
              </w:rPr>
              <w:t>罗丽明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工程造价及管理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广西建能建设工程咨询有限公司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李惠娟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柳州市市政设施维护管理处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钟朝永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农业技术研究及推广、种子管理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柳州市农业技术推广中心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覃孟春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农业技术推广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农业技术推广研究员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柳州市农田建设指导站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陈桂兰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农业科学研究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柳州市农业科学研究中心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阳康春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农业科学研究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柳州市农业科学研究中心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梁素娟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农田水利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柳州市农业生态和耕地质量保护中心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廖宪成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植保植检、农业技术推广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农业技术推广研究员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柳州市农业技术推广中心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杨光源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国土空间整治、地理测绘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柳州市国土规划测绘院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林轶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测绘与地理信息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柳州市国土规划测绘院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蔡方明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土地整治、生态修复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柳州市柳江区土地复垦开发整理中心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黄尚勇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土地工程与技术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柳州市自然资源调查和保护中心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韦玉春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国土空间生态修复、土地工程与技术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柳州市自然资源调查和保护中心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陈健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项目施工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广西建工集团第三建筑工程有限责任公司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唐培成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广西建工集团第三建筑工程有限责任公司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覃芝菱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广西建工集团第三建筑工程有限责任公司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覃玉格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广西生态工程职业技术学院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黄暄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柳州市柳南区现代农业产业服务中心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黄力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广西建工集团第五建筑工程有限责任公司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黄双湖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工程设计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广西柳州市投资控股集团有限公司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何颂华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柳州市建筑工程集团有限责任公司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黄海英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森林培育、园林绿化管护、石山治理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柳州市苗圃林场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梁灵华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营造林技术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柳州市苗圃林场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潘慧玲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林业技术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柳州市林业技术推广站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陈炳超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土地资源管理、生态修复、测绘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南宁师范大学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黄伟文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风景园林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柳州市园博园管理处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苏宏享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园林设计、建设、管理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柳州市鱼峰公园管理处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邹杰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林业工程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柳州市雀儿山公园管理处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周洁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风景园林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柳州市龙潭公园管理处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曹长军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项目规划、设计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柳州市国土规划测绘院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韦园园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柳州市国土规划测绘院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冯玉万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广西紫荆规划设计有限公司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张辉霞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陶月华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城乡规划、风景园林规划</w:t>
            </w:r>
          </w:p>
        </w:tc>
        <w:tc>
          <w:tcPr>
            <w:tcW w:w="1985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覃金桃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城乡规划、土地工程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夏奇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胡伦卓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高级城市规划师、高级工程师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罗攀攀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杨喆明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城乡规划、风景园林设计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马飞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规划咨询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唐德华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杨涛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高级城市规划师、高级工程师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耿磊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国土空间规划设计与管理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高级城市规划师、高级工程师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石志高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城乡规划、全过程咨询、生态修复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正高级城市规划师、高级工程师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覃斌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朱雅雯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浙江金余规划设计有限公司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罗永恩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矿产地质勘查、矿山开发利用、矿产地质环境保护治理、地质灾害危险性评估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广西壮族自治区第七地质队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黄辉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  <w:r w:rsidR="002652AA">
              <w:rPr>
                <w:rFonts w:ascii="Times New Roman" w:hAnsi="Times New Roman" w:cs="Times New Roman"/>
              </w:rPr>
              <w:t>、</w:t>
            </w:r>
            <w:r w:rsidRPr="00284388">
              <w:rPr>
                <w:rFonts w:ascii="Times New Roman" w:hAnsi="Times New Roman" w:cs="Times New Roman"/>
              </w:rPr>
              <w:t>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广西壮族自治区第七地质队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彭学锐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地质资源与地质工程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广西壮族自治区二七</w:t>
            </w:r>
            <w:r w:rsidRPr="00284388">
              <w:rPr>
                <w:rFonts w:ascii="Times New Roman" w:hAnsi="Times New Roman" w:cs="Times New Roman"/>
              </w:rPr>
              <w:t>0</w:t>
            </w:r>
            <w:r w:rsidRPr="00284388">
              <w:rPr>
                <w:rFonts w:ascii="Times New Roman" w:hAnsi="Times New Roman" w:cs="Times New Roman"/>
              </w:rPr>
              <w:t>地质队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黄春伟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地质矿产勘查、水工环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广西壮族自治区三</w:t>
            </w:r>
            <w:r w:rsidRPr="00284388">
              <w:rPr>
                <w:rFonts w:ascii="Times New Roman" w:hAnsi="Times New Roman" w:cs="Times New Roman"/>
              </w:rPr>
              <w:t>0</w:t>
            </w:r>
            <w:r w:rsidRPr="00284388">
              <w:rPr>
                <w:rFonts w:ascii="Times New Roman" w:hAnsi="Times New Roman" w:cs="Times New Roman"/>
              </w:rPr>
              <w:t>五核地质大队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罗勇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广西壮族自治区三</w:t>
            </w:r>
            <w:r w:rsidRPr="00284388">
              <w:rPr>
                <w:rFonts w:ascii="Times New Roman" w:hAnsi="Times New Roman" w:cs="Times New Roman"/>
              </w:rPr>
              <w:t>0</w:t>
            </w:r>
            <w:r w:rsidRPr="00284388">
              <w:rPr>
                <w:rFonts w:ascii="Times New Roman" w:hAnsi="Times New Roman" w:cs="Times New Roman"/>
              </w:rPr>
              <w:t>五核地质大队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李维源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广西壮族自治区三</w:t>
            </w:r>
            <w:r w:rsidRPr="00284388">
              <w:rPr>
                <w:rFonts w:ascii="Times New Roman" w:hAnsi="Times New Roman" w:cs="Times New Roman"/>
              </w:rPr>
              <w:t>0</w:t>
            </w:r>
            <w:r w:rsidRPr="00284388">
              <w:rPr>
                <w:rFonts w:ascii="Times New Roman" w:hAnsi="Times New Roman" w:cs="Times New Roman"/>
              </w:rPr>
              <w:t>五核地质大队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梁任和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水工环地质、岩土工程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D5C63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广西壮族自治区三</w:t>
            </w:r>
            <w:r w:rsidR="002D5C63">
              <w:rPr>
                <w:rFonts w:ascii="Times New Roman" w:hAnsi="Times New Roman" w:cs="Times New Roman" w:hint="eastAsia"/>
              </w:rPr>
              <w:t>0</w:t>
            </w:r>
            <w:r w:rsidRPr="00284388">
              <w:rPr>
                <w:rFonts w:ascii="Times New Roman" w:hAnsi="Times New Roman" w:cs="Times New Roman"/>
              </w:rPr>
              <w:t>五核地质大队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叶武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地质矿产、地质灾害治理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D5C63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广西壮族自治区三</w:t>
            </w:r>
            <w:r w:rsidR="002D5C63">
              <w:rPr>
                <w:rFonts w:ascii="Times New Roman" w:hAnsi="Times New Roman" w:cs="Times New Roman" w:hint="eastAsia"/>
              </w:rPr>
              <w:t>0</w:t>
            </w:r>
            <w:r w:rsidRPr="00284388">
              <w:rPr>
                <w:rFonts w:ascii="Times New Roman" w:hAnsi="Times New Roman" w:cs="Times New Roman"/>
              </w:rPr>
              <w:t>五核地质大队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李世刚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水工环、地质灾害治理</w:t>
            </w:r>
          </w:p>
        </w:tc>
        <w:tc>
          <w:tcPr>
            <w:tcW w:w="1985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D5C63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广西壮族自治区三</w:t>
            </w:r>
            <w:r w:rsidR="002D5C63">
              <w:rPr>
                <w:rFonts w:ascii="Times New Roman" w:hAnsi="Times New Roman" w:cs="Times New Roman" w:hint="eastAsia"/>
              </w:rPr>
              <w:t>0</w:t>
            </w:r>
            <w:r w:rsidRPr="00284388">
              <w:rPr>
                <w:rFonts w:ascii="Times New Roman" w:hAnsi="Times New Roman" w:cs="Times New Roman"/>
              </w:rPr>
              <w:t>五核地质大队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李毅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水工环、地质灾害治理</w:t>
            </w:r>
          </w:p>
        </w:tc>
        <w:tc>
          <w:tcPr>
            <w:tcW w:w="1985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</w:t>
            </w:r>
            <w:r w:rsidR="00DD66E7" w:rsidRPr="00284388">
              <w:rPr>
                <w:rFonts w:ascii="Times New Roman" w:hAnsi="Times New Roman" w:cs="Times New Roman"/>
              </w:rPr>
              <w:t>察</w:t>
            </w:r>
            <w:r w:rsidRPr="00284388">
              <w:rPr>
                <w:rFonts w:ascii="Times New Roman" w:hAnsi="Times New Roman" w:cs="Times New Roman"/>
              </w:rPr>
              <w:t>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杨庆凡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水工环、地质灾害治理</w:t>
            </w:r>
          </w:p>
        </w:tc>
        <w:tc>
          <w:tcPr>
            <w:tcW w:w="1985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</w:t>
            </w:r>
            <w:r w:rsidR="00DD66E7" w:rsidRPr="00284388">
              <w:rPr>
                <w:rFonts w:ascii="Times New Roman" w:hAnsi="Times New Roman" w:cs="Times New Roman"/>
              </w:rPr>
              <w:t>察</w:t>
            </w:r>
            <w:r w:rsidRPr="00284388">
              <w:rPr>
                <w:rFonts w:ascii="Times New Roman" w:hAnsi="Times New Roman" w:cs="Times New Roman"/>
              </w:rPr>
              <w:t>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褚锦彩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岩土工程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DD66E7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刘鹏辉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岩土工程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</w:t>
            </w:r>
            <w:r w:rsidR="00DD66E7" w:rsidRPr="00284388">
              <w:rPr>
                <w:rFonts w:ascii="Times New Roman" w:hAnsi="Times New Roman" w:cs="Times New Roman"/>
              </w:rPr>
              <w:t>察</w:t>
            </w:r>
            <w:r w:rsidRPr="00284388">
              <w:rPr>
                <w:rFonts w:ascii="Times New Roman" w:hAnsi="Times New Roman" w:cs="Times New Roman"/>
              </w:rPr>
              <w:t>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黄志华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岩土工程、地质灾害治理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</w:t>
            </w:r>
            <w:r w:rsidR="00DD66E7" w:rsidRPr="00284388">
              <w:rPr>
                <w:rFonts w:ascii="Times New Roman" w:hAnsi="Times New Roman" w:cs="Times New Roman"/>
              </w:rPr>
              <w:t>察</w:t>
            </w:r>
            <w:r w:rsidRPr="00284388">
              <w:rPr>
                <w:rFonts w:ascii="Times New Roman" w:hAnsi="Times New Roman" w:cs="Times New Roman"/>
              </w:rPr>
              <w:t>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黄志强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水工环地质、岩土工程</w:t>
            </w:r>
          </w:p>
        </w:tc>
        <w:tc>
          <w:tcPr>
            <w:tcW w:w="1985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韦垚飞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水工环地质、生态修复</w:t>
            </w:r>
          </w:p>
        </w:tc>
        <w:tc>
          <w:tcPr>
            <w:tcW w:w="1985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广西壮族自治区地球物理勘察院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苏弦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水工环地质、岩土工程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韦绍忠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工程造价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俸涛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刘斌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易孝明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谭少平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水工环地质、岩土工程、矿山生态修复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莫清云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水工环、岩土工程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劳占鹏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岩土工程、地灾灾害防治、生态修复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莫遵义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李巍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地质矿产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广西壮族自治区二七</w:t>
            </w:r>
            <w:r w:rsidRPr="00284388">
              <w:rPr>
                <w:rFonts w:ascii="Times New Roman" w:hAnsi="Times New Roman" w:cs="Times New Roman"/>
              </w:rPr>
              <w:t>0</w:t>
            </w:r>
            <w:r w:rsidRPr="00284388">
              <w:rPr>
                <w:rFonts w:ascii="Times New Roman" w:hAnsi="Times New Roman" w:cs="Times New Roman"/>
              </w:rPr>
              <w:t>地质队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陈波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核工业柳州工程勘察院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唐海</w:t>
            </w:r>
            <w:r w:rsidR="00DD66E7">
              <w:rPr>
                <w:rFonts w:ascii="Times New Roman" w:hAnsi="Times New Roman" w:cs="Times New Roman" w:hint="eastAsia"/>
              </w:rPr>
              <w:t>锋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矿业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DD66E7" w:rsidP="0028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广西矿</w:t>
            </w:r>
            <w:r>
              <w:rPr>
                <w:rFonts w:ascii="Times New Roman" w:hAnsi="Times New Roman" w:cs="Times New Roman" w:hint="eastAsia"/>
              </w:rPr>
              <w:t>建</w:t>
            </w:r>
            <w:r w:rsidR="00284388" w:rsidRPr="00284388">
              <w:rPr>
                <w:rFonts w:ascii="Times New Roman" w:hAnsi="Times New Roman" w:cs="Times New Roman"/>
              </w:rPr>
              <w:t>集团有限公司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梁取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地质、资源开才能设计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广西贺矿科技有限公司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刘翔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爆破工程、工业工程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广西科技大学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覃善福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DD66E7" w:rsidP="0028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广西壮族自治区</w:t>
            </w:r>
            <w:r w:rsidR="00284388" w:rsidRPr="00284388">
              <w:rPr>
                <w:rFonts w:ascii="Times New Roman" w:hAnsi="Times New Roman" w:cs="Times New Roman"/>
              </w:rPr>
              <w:t>地质环境监测站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徐明苏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水工环地质、工程预算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DD66E7" w:rsidP="0028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广西壮族自治区</w:t>
            </w:r>
            <w:r w:rsidR="00284388" w:rsidRPr="00284388">
              <w:rPr>
                <w:rFonts w:ascii="Times New Roman" w:hAnsi="Times New Roman" w:cs="Times New Roman"/>
              </w:rPr>
              <w:t>地质环境监测站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赵冠华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地质矿产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中国煤炭地质总局广西煤炭地质局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徐超昊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水文水资源研究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副教授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南宁师范大学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丘兆茂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</w:t>
            </w:r>
            <w:r w:rsidR="00897E91" w:rsidRPr="00284388">
              <w:rPr>
                <w:rFonts w:ascii="Times New Roman" w:hAnsi="Times New Roman" w:cs="Times New Roman"/>
              </w:rPr>
              <w:t>察</w:t>
            </w:r>
            <w:r w:rsidRPr="00284388">
              <w:rPr>
                <w:rFonts w:ascii="Times New Roman" w:hAnsi="Times New Roman" w:cs="Times New Roman"/>
              </w:rPr>
              <w:t>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姚克追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水工环地质、岩土工程、地质灾害治理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唐勇臣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秦平亮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莫孙庆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水工环、地灾治理、岩土工程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缪华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</w:t>
            </w:r>
            <w:r w:rsidR="00897E91">
              <w:rPr>
                <w:rFonts w:ascii="Times New Roman" w:hAnsi="Times New Roman" w:cs="Times New Roman" w:hint="eastAsia"/>
              </w:rPr>
              <w:t>健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黄海龙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曾家华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卢家燕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水工环、矿山修复、地质灾害防治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冯周飞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邓忠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水工环、岩土工程、地灾治理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梁政林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余永朝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水工环地质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广西二一五地质队有限公司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秦余华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水土保持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广西北海水电勘测设计研究院有限公司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姜盛骞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广西壮族自治区地质环境监测站柳州分站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张海晖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城乡规划、土地工程与技术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高级城市规划师、高级工程师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韦年攀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国土空间规划设计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匡林虎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柳州市城乡规划设计研究院有限公司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黄存平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城乡规划、市政设施维护与管理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柳州市市政设施维护管理处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邓恒意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国土空间规划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柳州市城市设计咨询集团有限公司</w:t>
            </w:r>
          </w:p>
        </w:tc>
      </w:tr>
      <w:tr w:rsidR="00284388" w:rsidRPr="00284388" w:rsidTr="006F4BB8">
        <w:trPr>
          <w:trHeight w:val="54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李美霞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城乡规划、风景园林规划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高级城市规划师、高级工程师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柳州市城市设计咨询集团有限公司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梁佳斌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项目管理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柳州市房地产开发有限</w:t>
            </w:r>
            <w:r w:rsidR="00897E91">
              <w:rPr>
                <w:rFonts w:ascii="Times New Roman" w:hAnsi="Times New Roman" w:cs="Times New Roman" w:hint="eastAsia"/>
              </w:rPr>
              <w:t>责任</w:t>
            </w:r>
            <w:r w:rsidRPr="00284388">
              <w:rPr>
                <w:rFonts w:ascii="Times New Roman" w:hAnsi="Times New Roman" w:cs="Times New Roman"/>
              </w:rPr>
              <w:t>公司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韦静韵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地质灾害治理、矿山修复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广西壮族自治区地质环境监测站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蒙万祖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李泽江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地质调查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广西壮族自治区地球物理勘察院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韦方智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土壤化肥、耕地评价、污水治理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柳州市柳江区农业农村局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80" w:type="dxa"/>
            <w:noWrap/>
            <w:vAlign w:val="center"/>
            <w:hideMark/>
          </w:tcPr>
          <w:p w:rsidR="00284388" w:rsidRPr="00284388" w:rsidRDefault="00E738A6" w:rsidP="00284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铝</w:t>
            </w:r>
            <w:r w:rsidR="00284388" w:rsidRPr="00284388">
              <w:rPr>
                <w:rFonts w:ascii="Times New Roman" w:hAnsi="Times New Roman" w:cs="Times New Roman"/>
              </w:rPr>
              <w:t>兴</w:t>
            </w:r>
          </w:p>
        </w:tc>
        <w:tc>
          <w:tcPr>
            <w:tcW w:w="840" w:type="dxa"/>
            <w:noWrap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水工环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广西水文地质工程地质勘察院</w:t>
            </w:r>
          </w:p>
        </w:tc>
      </w:tr>
      <w:tr w:rsidR="00284388" w:rsidRPr="00284388" w:rsidTr="006F4BB8">
        <w:trPr>
          <w:trHeight w:val="300"/>
          <w:jc w:val="center"/>
        </w:trPr>
        <w:tc>
          <w:tcPr>
            <w:tcW w:w="7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8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马乃富</w:t>
            </w:r>
          </w:p>
        </w:tc>
        <w:tc>
          <w:tcPr>
            <w:tcW w:w="840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4117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道路工程技术、造价</w:t>
            </w:r>
          </w:p>
        </w:tc>
        <w:tc>
          <w:tcPr>
            <w:tcW w:w="1985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4489" w:type="dxa"/>
            <w:vAlign w:val="center"/>
            <w:hideMark/>
          </w:tcPr>
          <w:p w:rsidR="00284388" w:rsidRPr="00284388" w:rsidRDefault="00284388" w:rsidP="00284388">
            <w:pPr>
              <w:jc w:val="center"/>
              <w:rPr>
                <w:rFonts w:ascii="Times New Roman" w:hAnsi="Times New Roman" w:cs="Times New Roman"/>
              </w:rPr>
            </w:pPr>
            <w:r w:rsidRPr="00284388">
              <w:rPr>
                <w:rFonts w:ascii="Times New Roman" w:hAnsi="Times New Roman" w:cs="Times New Roman"/>
              </w:rPr>
              <w:t>广西桂湘高速公路有限公司</w:t>
            </w:r>
          </w:p>
        </w:tc>
      </w:tr>
    </w:tbl>
    <w:p w:rsidR="004D3250" w:rsidRPr="00284388" w:rsidRDefault="004D3250" w:rsidP="00A04883"/>
    <w:sectPr w:rsidR="004D3250" w:rsidRPr="00284388" w:rsidSect="004D3250">
      <w:pgSz w:w="16838" w:h="11906" w:orient="landscape"/>
      <w:pgMar w:top="1588" w:right="1985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6C3" w:rsidRDefault="003026C3" w:rsidP="002652AA">
      <w:r>
        <w:separator/>
      </w:r>
    </w:p>
  </w:endnote>
  <w:endnote w:type="continuationSeparator" w:id="1">
    <w:p w:rsidR="003026C3" w:rsidRDefault="003026C3" w:rsidP="00265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6C3" w:rsidRDefault="003026C3" w:rsidP="002652AA">
      <w:r>
        <w:separator/>
      </w:r>
    </w:p>
  </w:footnote>
  <w:footnote w:type="continuationSeparator" w:id="1">
    <w:p w:rsidR="003026C3" w:rsidRDefault="003026C3" w:rsidP="00265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250"/>
    <w:rsid w:val="00090450"/>
    <w:rsid w:val="000A5B53"/>
    <w:rsid w:val="00114B9B"/>
    <w:rsid w:val="001D2996"/>
    <w:rsid w:val="002652AA"/>
    <w:rsid w:val="00284388"/>
    <w:rsid w:val="002A79A0"/>
    <w:rsid w:val="002D5C63"/>
    <w:rsid w:val="002E5BF5"/>
    <w:rsid w:val="003026C3"/>
    <w:rsid w:val="00320143"/>
    <w:rsid w:val="00441873"/>
    <w:rsid w:val="004D3250"/>
    <w:rsid w:val="00555ACE"/>
    <w:rsid w:val="00655E77"/>
    <w:rsid w:val="00676DA7"/>
    <w:rsid w:val="006F4BB8"/>
    <w:rsid w:val="008727B8"/>
    <w:rsid w:val="00897E91"/>
    <w:rsid w:val="008F60A6"/>
    <w:rsid w:val="00906904"/>
    <w:rsid w:val="0096188D"/>
    <w:rsid w:val="00A04883"/>
    <w:rsid w:val="00A87A12"/>
    <w:rsid w:val="00AB0E7D"/>
    <w:rsid w:val="00B478ED"/>
    <w:rsid w:val="00B518BF"/>
    <w:rsid w:val="00B80040"/>
    <w:rsid w:val="00BE549B"/>
    <w:rsid w:val="00C17433"/>
    <w:rsid w:val="00D5318A"/>
    <w:rsid w:val="00D74D6F"/>
    <w:rsid w:val="00D766ED"/>
    <w:rsid w:val="00DB7B35"/>
    <w:rsid w:val="00DD66E7"/>
    <w:rsid w:val="00E734E2"/>
    <w:rsid w:val="00E738A6"/>
    <w:rsid w:val="00EB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52A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5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52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韦梦琴&gt;</dc:creator>
  <cp:lastModifiedBy>韦梦琴&gt;</cp:lastModifiedBy>
  <cp:revision>3</cp:revision>
  <dcterms:created xsi:type="dcterms:W3CDTF">2026-02-10T05:32:00Z</dcterms:created>
  <dcterms:modified xsi:type="dcterms:W3CDTF">2026-02-10T07:27:00Z</dcterms:modified>
</cp:coreProperties>
</file>